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B2" w:rsidRPr="007C6CB2" w:rsidRDefault="007C6CB2" w:rsidP="007C6CB2">
      <w:pPr>
        <w:shd w:val="clear" w:color="auto" w:fill="62AEAE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رئيس مجلس الأمناء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Cs w:val="27"/>
          <w:rtl/>
        </w:rPr>
        <w:t> 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br/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br/>
        <w:t>المؤهلات :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br/>
        <w:t>- بكالوريوس في الرياضيات (مع مرتبة الشرف) ،جامعة القاهرة ، القاهرة ،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Cs w:val="27"/>
          <w:rtl/>
        </w:rPr>
        <w:t> 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U.A.R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Cs w:val="27"/>
          <w:rtl/>
        </w:rPr>
        <w:t> 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. 1957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br/>
        <w:t>- دكتوراه في الإحصاء الرياضي من جامعة سيدني ، سيدني -  أستراليا 1963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br/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br/>
        <w:t>تقلد العديد من المناصب الأكاديمية والحكومية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Cs w:val="27"/>
          <w:rtl/>
        </w:rPr>
        <w:t> 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br/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br/>
        <w:t>- مستشار في الجامعة العربية المفتوحة. نوفمبر 2003 -- حتى الآن.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br/>
        <w:t>- وزير التعليم العالي والبحث العلمي ، الأردن سبتمبر 2002 ، 2003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br/>
        <w:t>- مستشار سابق في الجامعة العربية المفتوحة أكتوبر 2001 - أغسطس 2002.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br/>
        <w:t>- رئيس الجامعة العربية المفتوحة 1999 - 2001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br/>
        <w:t>- الأمين العام للمجلس الأعلى للعلوم والتكنولوجيا/ 1999 ، 1998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br/>
        <w:t>- وزير التربية والتعليم العالي 1998 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Cs w:val="27"/>
          <w:rtl/>
        </w:rPr>
        <w:t> 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br/>
        <w:t>- رئيس الجامعة الهاشمية ، الأردن 1992 ، 1998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br/>
        <w:t>- وزير التربية والتعليم العالي 1991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br/>
        <w:t>- رئيس جامعة اليرموك - اربد الأردن ، 1986 ، 1989</w:t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br/>
      </w:r>
      <w:r w:rsidRPr="007C6C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br/>
        <w:t>له العديد من المؤلفات والكتب العلمية وأشرف على العديد من رسائل الماجستير والدكتوراة.</w:t>
      </w:r>
    </w:p>
    <w:p w:rsidR="007C6CB2" w:rsidRPr="007C6CB2" w:rsidRDefault="007C6CB2" w:rsidP="007C6CB2">
      <w:pPr>
        <w:shd w:val="clear" w:color="auto" w:fill="62AEA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7C6CB2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43568E" w:rsidRDefault="0043568E">
      <w:pPr>
        <w:rPr>
          <w:rFonts w:hint="cs"/>
        </w:rPr>
      </w:pPr>
    </w:p>
    <w:sectPr w:rsidR="0043568E" w:rsidSect="00C421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6CB2"/>
    <w:rsid w:val="0043568E"/>
    <w:rsid w:val="007C6CB2"/>
    <w:rsid w:val="00C4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8E"/>
    <w:pPr>
      <w:bidi/>
    </w:pPr>
  </w:style>
  <w:style w:type="paragraph" w:styleId="Heading4">
    <w:name w:val="heading 4"/>
    <w:basedOn w:val="Normal"/>
    <w:link w:val="Heading4Char"/>
    <w:uiPriority w:val="9"/>
    <w:qFormat/>
    <w:rsid w:val="007C6CB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6C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7C6CB2"/>
  </w:style>
  <w:style w:type="paragraph" w:styleId="NormalWeb">
    <w:name w:val="Normal (Web)"/>
    <w:basedOn w:val="Normal"/>
    <w:uiPriority w:val="99"/>
    <w:semiHidden/>
    <w:unhideWhenUsed/>
    <w:rsid w:val="007C6C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F6C93-6A6B-49DA-BBD9-20AFF1EE13BD}"/>
</file>

<file path=customXml/itemProps2.xml><?xml version="1.0" encoding="utf-8"?>
<ds:datastoreItem xmlns:ds="http://schemas.openxmlformats.org/officeDocument/2006/customXml" ds:itemID="{AA595FE2-2457-45D5-B019-14832F30A20A}"/>
</file>

<file path=customXml/itemProps3.xml><?xml version="1.0" encoding="utf-8"?>
<ds:datastoreItem xmlns:ds="http://schemas.openxmlformats.org/officeDocument/2006/customXml" ds:itemID="{126D04B2-9289-45AF-97EB-923288424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2014-11-02T13:22:00Z</dcterms:created>
  <dcterms:modified xsi:type="dcterms:W3CDTF">2014-11-02T13:23:00Z</dcterms:modified>
</cp:coreProperties>
</file>